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B" w:rsidRPr="00B24450" w:rsidRDefault="00C2709B" w:rsidP="00C270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709B" w:rsidRPr="00B24450" w:rsidRDefault="00C2709B" w:rsidP="00C270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МУНИЦИПАЛЬНОЕ БЮДЖЕТНОЕ УЧРЕЖДЕНИЕ</w:t>
      </w:r>
    </w:p>
    <w:p w:rsidR="00C2709B" w:rsidRPr="00B24450" w:rsidRDefault="00C2709B" w:rsidP="00C270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proofErr w:type="gramStart"/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 КОМПЛЕКСНЫЙ</w:t>
      </w:r>
      <w:proofErr w:type="gramEnd"/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СОЦИАЛЬНЫЙ ЦЕНТР ПО ОКАЗАНИЮ ПОМОЩИ ЛИЦАМ БЕЗ ОПРЕДЕЛЁННОГО МЕСТА ЖИТЕЛЬСТВА»</w:t>
      </w:r>
    </w:p>
    <w:p w:rsidR="00C2709B" w:rsidRPr="00B24450" w:rsidRDefault="00C2709B" w:rsidP="00C2709B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szCs w:val="20"/>
          <w:lang w:eastAsia="ru-RU"/>
        </w:rPr>
        <w:t>Российская Федерация, Челябинская область, г. Златоуст, 456203, ул. Чернышевского -15,</w:t>
      </w:r>
    </w:p>
    <w:p w:rsidR="00C2709B" w:rsidRPr="00B24450" w:rsidRDefault="00C2709B" w:rsidP="00C2709B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Телефон\факс </w:t>
      </w:r>
      <w:proofErr w:type="gramStart"/>
      <w:r w:rsidRPr="00B24450">
        <w:rPr>
          <w:rFonts w:ascii="Times New Roman" w:eastAsia="Calibri" w:hAnsi="Times New Roman" w:cs="Times New Roman"/>
          <w:szCs w:val="20"/>
          <w:lang w:eastAsia="ru-RU"/>
        </w:rPr>
        <w:t>( 8</w:t>
      </w:r>
      <w:proofErr w:type="gramEnd"/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-3513) 64-61-96, </w:t>
      </w:r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e</w:t>
      </w:r>
      <w:r w:rsidRPr="00B24450">
        <w:rPr>
          <w:rFonts w:ascii="Times New Roman" w:eastAsia="Calibri" w:hAnsi="Times New Roman" w:cs="Times New Roman"/>
          <w:szCs w:val="20"/>
          <w:lang w:eastAsia="ru-RU"/>
        </w:rPr>
        <w:t>-</w:t>
      </w:r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mail</w:t>
      </w:r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  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ksca</w:t>
      </w:r>
      <w:proofErr w:type="spellEnd"/>
      <w:r w:rsidRPr="00B24450">
        <w:rPr>
          <w:rFonts w:ascii="Times New Roman" w:eastAsia="Calibri" w:hAnsi="Times New Roman" w:cs="Times New Roman"/>
          <w:szCs w:val="20"/>
          <w:lang w:eastAsia="ru-RU"/>
        </w:rPr>
        <w:t>@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bk</w:t>
      </w:r>
      <w:proofErr w:type="spellEnd"/>
      <w:r>
        <w:rPr>
          <w:rFonts w:ascii="Times New Roman" w:eastAsia="Calibri" w:hAnsi="Times New Roman" w:cs="Times New Roman"/>
          <w:szCs w:val="20"/>
          <w:lang w:eastAsia="ru-RU"/>
        </w:rPr>
        <w:t>.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ru</w:t>
      </w:r>
      <w:proofErr w:type="spellEnd"/>
    </w:p>
    <w:p w:rsidR="00C2709B" w:rsidRPr="00B24450" w:rsidRDefault="00C2709B" w:rsidP="00C270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709B" w:rsidRPr="00B24450" w:rsidRDefault="00C2709B" w:rsidP="00C270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709B" w:rsidRPr="00B24450" w:rsidRDefault="00C2709B" w:rsidP="00C270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2678"/>
        <w:gridCol w:w="4622"/>
      </w:tblGrid>
      <w:tr w:rsidR="00C2709B" w:rsidRPr="00B24450" w:rsidTr="003A3FF0">
        <w:tc>
          <w:tcPr>
            <w:tcW w:w="3190" w:type="dxa"/>
          </w:tcPr>
          <w:p w:rsidR="00C2709B" w:rsidRPr="003A018F" w:rsidRDefault="00C2709B" w:rsidP="003A3FF0">
            <w:pPr>
              <w:ind w:left="567"/>
              <w:rPr>
                <w:rFonts w:eastAsia="Calibri"/>
                <w:sz w:val="24"/>
                <w:szCs w:val="24"/>
              </w:rPr>
            </w:pPr>
          </w:p>
          <w:p w:rsidR="00C2709B" w:rsidRPr="003A018F" w:rsidRDefault="00C2709B" w:rsidP="003A3FF0">
            <w:pPr>
              <w:ind w:left="567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« 21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18F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ноября </w:t>
            </w:r>
            <w:r w:rsidRPr="003A018F">
              <w:rPr>
                <w:rFonts w:eastAsia="Calibri"/>
                <w:sz w:val="24"/>
                <w:szCs w:val="24"/>
              </w:rPr>
              <w:t>2017 г.</w:t>
            </w:r>
          </w:p>
          <w:p w:rsidR="00C2709B" w:rsidRPr="003A018F" w:rsidRDefault="00C2709B" w:rsidP="003A3FF0">
            <w:pPr>
              <w:ind w:left="567"/>
              <w:rPr>
                <w:rFonts w:eastAsia="Calibri"/>
                <w:sz w:val="24"/>
                <w:szCs w:val="24"/>
              </w:rPr>
            </w:pPr>
          </w:p>
          <w:p w:rsidR="00C2709B" w:rsidRPr="00B24450" w:rsidRDefault="00C2709B" w:rsidP="003A3FF0">
            <w:pPr>
              <w:ind w:left="567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Исх. №  512</w:t>
            </w:r>
          </w:p>
        </w:tc>
        <w:tc>
          <w:tcPr>
            <w:tcW w:w="2678" w:type="dxa"/>
          </w:tcPr>
          <w:p w:rsidR="00C2709B" w:rsidRPr="00B24450" w:rsidRDefault="00C2709B" w:rsidP="003A3FF0">
            <w:pPr>
              <w:ind w:left="567"/>
              <w:rPr>
                <w:rFonts w:eastAsia="Calibri"/>
              </w:rPr>
            </w:pPr>
          </w:p>
        </w:tc>
        <w:tc>
          <w:tcPr>
            <w:tcW w:w="4622" w:type="dxa"/>
          </w:tcPr>
          <w:p w:rsidR="00C2709B" w:rsidRPr="00B24450" w:rsidRDefault="00C2709B" w:rsidP="003A3FF0">
            <w:pPr>
              <w:ind w:left="567"/>
              <w:rPr>
                <w:rFonts w:eastAsia="Calibri"/>
                <w:sz w:val="24"/>
                <w:szCs w:val="24"/>
              </w:rPr>
            </w:pPr>
            <w:r w:rsidRPr="00B24450">
              <w:rPr>
                <w:rFonts w:eastAsia="Calibri"/>
                <w:sz w:val="24"/>
                <w:szCs w:val="24"/>
              </w:rPr>
              <w:t>Начальнику отдела организационной работы, делопроизводства и информационного обеспечения</w:t>
            </w:r>
          </w:p>
          <w:p w:rsidR="00C2709B" w:rsidRPr="00B24450" w:rsidRDefault="00C2709B" w:rsidP="003A3FF0">
            <w:pPr>
              <w:ind w:left="567"/>
              <w:rPr>
                <w:rFonts w:eastAsia="Calibri"/>
              </w:rPr>
            </w:pPr>
            <w:r w:rsidRPr="00B24450">
              <w:rPr>
                <w:rFonts w:eastAsia="Calibri"/>
                <w:sz w:val="24"/>
                <w:szCs w:val="24"/>
              </w:rPr>
              <w:t>С.Е. Бухарину</w:t>
            </w:r>
          </w:p>
        </w:tc>
      </w:tr>
    </w:tbl>
    <w:p w:rsidR="00C2709B" w:rsidRPr="00B24450" w:rsidRDefault="00C2709B" w:rsidP="00C2709B">
      <w:pPr>
        <w:spacing w:after="0" w:line="240" w:lineRule="auto"/>
        <w:ind w:left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709B" w:rsidRPr="00B24450" w:rsidRDefault="00C2709B" w:rsidP="00C2709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09B" w:rsidRPr="003A018F" w:rsidRDefault="00C2709B" w:rsidP="00C2709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18F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Сергей Евгеньевич!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за № 724 от 20.11.2017 о предоставлении сведений </w:t>
      </w:r>
      <w:r>
        <w:rPr>
          <w:rFonts w:ascii="Times New Roman" w:hAnsi="Times New Roman"/>
          <w:sz w:val="28"/>
          <w:szCs w:val="28"/>
        </w:rPr>
        <w:t xml:space="preserve">для МКУ </w:t>
      </w:r>
      <w:proofErr w:type="gramStart"/>
      <w:r>
        <w:rPr>
          <w:rFonts w:ascii="Times New Roman" w:hAnsi="Times New Roman"/>
          <w:sz w:val="28"/>
          <w:szCs w:val="28"/>
        </w:rPr>
        <w:t>« Гражданская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защита</w:t>
      </w:r>
      <w:r>
        <w:rPr>
          <w:rFonts w:ascii="Times New Roman" w:hAnsi="Times New Roman"/>
          <w:sz w:val="28"/>
          <w:szCs w:val="28"/>
        </w:rPr>
        <w:t>» о противопожарном состоянии учреждения сообщаю: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1.Учреждение обеспечено в соответствии с нормами знаками пожарной безопасности и первичными средствами пожаротушения;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Имеется </w:t>
      </w:r>
      <w:proofErr w:type="gramStart"/>
      <w:r>
        <w:rPr>
          <w:rFonts w:ascii="Times New Roman" w:hAnsi="Times New Roman"/>
          <w:sz w:val="28"/>
          <w:szCs w:val="28"/>
        </w:rPr>
        <w:t>система  АПС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2709B" w:rsidRPr="00A63B6F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Имеется система оповещения и управления эвакуацией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C2709B">
        <w:rPr>
          <w:rFonts w:ascii="Times New Roman" w:hAnsi="Times New Roman"/>
          <w:sz w:val="28"/>
          <w:szCs w:val="28"/>
        </w:rPr>
        <w:t xml:space="preserve">Подключено оборудование </w:t>
      </w:r>
      <w:proofErr w:type="gramStart"/>
      <w:r w:rsidRPr="00C2709B">
        <w:rPr>
          <w:rFonts w:ascii="Times New Roman" w:hAnsi="Times New Roman"/>
          <w:sz w:val="28"/>
          <w:szCs w:val="28"/>
        </w:rPr>
        <w:t>« Стрелец</w:t>
      </w:r>
      <w:proofErr w:type="gramEnd"/>
      <w:r w:rsidRPr="00C2709B">
        <w:rPr>
          <w:rFonts w:ascii="Times New Roman" w:hAnsi="Times New Roman"/>
          <w:sz w:val="28"/>
          <w:szCs w:val="28"/>
        </w:rPr>
        <w:t xml:space="preserve">-мониторинг» на пульт ПО 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Заключены Договора на проведение технического обслуживания </w:t>
      </w:r>
      <w:proofErr w:type="gramStart"/>
      <w:r>
        <w:rPr>
          <w:rFonts w:ascii="Times New Roman" w:hAnsi="Times New Roman"/>
          <w:sz w:val="28"/>
          <w:szCs w:val="28"/>
        </w:rPr>
        <w:t>(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Промона-Электро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», ООО « </w:t>
      </w:r>
      <w:proofErr w:type="spellStart"/>
      <w:r>
        <w:rPr>
          <w:rFonts w:ascii="Times New Roman" w:hAnsi="Times New Roman"/>
          <w:sz w:val="28"/>
          <w:szCs w:val="28"/>
        </w:rPr>
        <w:t>ВегаТраст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Инструктажи о мерах пожарной безопасности проводятся не реже 1 раза в квартал;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Один раз в полугодие проводятся практические тренировки по эвакуации людей на случай пожара;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последней проверки Госпож надзора замечаний не выявлено;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Назначены ответственные лица за пожарную безопасность;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Руководители и ответственные лица прошли обучение и проверку знаний по программам ПТМ;</w:t>
      </w:r>
      <w:r>
        <w:rPr>
          <w:rFonts w:ascii="Times New Roman" w:hAnsi="Times New Roman"/>
          <w:sz w:val="28"/>
          <w:szCs w:val="28"/>
        </w:rPr>
        <w:br/>
        <w:t>11. Создана пожарно-техническая ко</w:t>
      </w:r>
      <w:r w:rsidR="005C772C">
        <w:rPr>
          <w:rFonts w:ascii="Times New Roman" w:hAnsi="Times New Roman"/>
          <w:sz w:val="28"/>
          <w:szCs w:val="28"/>
        </w:rPr>
        <w:t>миссия;</w:t>
      </w: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Закладывается финансирование на целевые программы для выполнения противопожарных мероприятий.</w:t>
      </w:r>
    </w:p>
    <w:p w:rsidR="00C2709B" w:rsidRP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C2709B" w:rsidRPr="00A63B6F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 w:rsidRPr="00A63B6F">
        <w:rPr>
          <w:rFonts w:ascii="Times New Roman" w:hAnsi="Times New Roman"/>
          <w:sz w:val="28"/>
          <w:szCs w:val="28"/>
        </w:rPr>
        <w:t xml:space="preserve">Директор МБУ </w:t>
      </w:r>
      <w:proofErr w:type="gramStart"/>
      <w:r w:rsidRPr="00A63B6F">
        <w:rPr>
          <w:rFonts w:ascii="Times New Roman" w:hAnsi="Times New Roman"/>
          <w:sz w:val="28"/>
          <w:szCs w:val="28"/>
        </w:rPr>
        <w:t>« Комплексный</w:t>
      </w:r>
      <w:proofErr w:type="gramEnd"/>
      <w:r w:rsidRPr="00A63B6F">
        <w:rPr>
          <w:rFonts w:ascii="Times New Roman" w:hAnsi="Times New Roman"/>
          <w:sz w:val="28"/>
          <w:szCs w:val="28"/>
        </w:rPr>
        <w:t xml:space="preserve"> социальный</w:t>
      </w:r>
    </w:p>
    <w:p w:rsidR="00C2709B" w:rsidRDefault="00C2709B" w:rsidP="00C2709B">
      <w:pPr>
        <w:pStyle w:val="a3"/>
        <w:rPr>
          <w:rFonts w:ascii="Times New Roman" w:hAnsi="Times New Roman"/>
          <w:sz w:val="28"/>
          <w:szCs w:val="28"/>
        </w:rPr>
      </w:pPr>
      <w:r w:rsidRPr="00A63B6F"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 w:rsidRPr="00A63B6F">
        <w:rPr>
          <w:rFonts w:ascii="Times New Roman" w:hAnsi="Times New Roman"/>
          <w:sz w:val="28"/>
          <w:szCs w:val="28"/>
        </w:rPr>
        <w:t xml:space="preserve">адаптации»   </w:t>
      </w:r>
      <w:proofErr w:type="gramEnd"/>
      <w:r w:rsidRPr="00A63B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С.И. Арефьева</w:t>
      </w: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Default="005C772C" w:rsidP="00C2709B">
      <w:pPr>
        <w:pStyle w:val="a3"/>
        <w:rPr>
          <w:rFonts w:ascii="Times New Roman" w:hAnsi="Times New Roman"/>
          <w:sz w:val="28"/>
          <w:szCs w:val="28"/>
        </w:rPr>
      </w:pPr>
    </w:p>
    <w:p w:rsidR="005C772C" w:rsidRPr="005C772C" w:rsidRDefault="005C772C" w:rsidP="00C2709B">
      <w:pPr>
        <w:pStyle w:val="a3"/>
        <w:rPr>
          <w:rFonts w:ascii="Times New Roman" w:hAnsi="Times New Roman"/>
        </w:rPr>
      </w:pPr>
      <w:r w:rsidRPr="005C772C">
        <w:rPr>
          <w:rFonts w:ascii="Times New Roman" w:hAnsi="Times New Roman"/>
        </w:rPr>
        <w:t>Исполнитель:</w:t>
      </w:r>
    </w:p>
    <w:p w:rsidR="005C772C" w:rsidRPr="005C772C" w:rsidRDefault="005C772C" w:rsidP="00C2709B">
      <w:pPr>
        <w:pStyle w:val="a3"/>
        <w:rPr>
          <w:rFonts w:ascii="Times New Roman" w:hAnsi="Times New Roman"/>
        </w:rPr>
      </w:pPr>
      <w:r w:rsidRPr="005C772C">
        <w:rPr>
          <w:rFonts w:ascii="Times New Roman" w:hAnsi="Times New Roman"/>
        </w:rPr>
        <w:t>О.В. Гречкина</w:t>
      </w:r>
      <w:bookmarkStart w:id="0" w:name="_GoBack"/>
      <w:bookmarkEnd w:id="0"/>
    </w:p>
    <w:p w:rsidR="005C772C" w:rsidRPr="005C772C" w:rsidRDefault="005C772C" w:rsidP="00C2709B">
      <w:pPr>
        <w:pStyle w:val="a3"/>
      </w:pPr>
      <w:r w:rsidRPr="005C772C">
        <w:rPr>
          <w:rFonts w:ascii="Times New Roman" w:hAnsi="Times New Roman"/>
        </w:rPr>
        <w:t>Тел: 64-61-96</w:t>
      </w:r>
    </w:p>
    <w:p w:rsidR="00D76C47" w:rsidRDefault="00D76C47"/>
    <w:sectPr w:rsidR="00D76C47" w:rsidSect="00AE4A52">
      <w:pgSz w:w="11906" w:h="16838"/>
      <w:pgMar w:top="454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59C9"/>
    <w:multiLevelType w:val="hybridMultilevel"/>
    <w:tmpl w:val="C21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FB7309"/>
    <w:multiLevelType w:val="hybridMultilevel"/>
    <w:tmpl w:val="5FE2F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9B"/>
    <w:rsid w:val="005C772C"/>
    <w:rsid w:val="00C2709B"/>
    <w:rsid w:val="00D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B8AF"/>
  <w15:chartTrackingRefBased/>
  <w15:docId w15:val="{29515E9E-6BF9-4464-96A0-6613022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7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709B"/>
    <w:pPr>
      <w:ind w:left="720"/>
      <w:contextualSpacing/>
    </w:pPr>
  </w:style>
  <w:style w:type="table" w:styleId="a5">
    <w:name w:val="Table Grid"/>
    <w:basedOn w:val="a1"/>
    <w:rsid w:val="00C2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cp:lastPrinted>2017-11-21T10:37:00Z</cp:lastPrinted>
  <dcterms:created xsi:type="dcterms:W3CDTF">2017-11-21T10:25:00Z</dcterms:created>
  <dcterms:modified xsi:type="dcterms:W3CDTF">2017-11-21T10:39:00Z</dcterms:modified>
</cp:coreProperties>
</file>